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4F57E0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7E0" w:rsidRDefault="004F57E0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7E0" w:rsidRDefault="004F57E0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4F57E0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7E0" w:rsidRDefault="004F57E0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7E0" w:rsidRDefault="004F57E0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4F57E0" w:rsidRDefault="004F57E0" w:rsidP="004F57E0">
      <w:pPr>
        <w:spacing w:before="120" w:after="280" w:afterAutospacing="1"/>
      </w:pPr>
      <w:r>
        <w:rPr>
          <w:b/>
          <w:bCs/>
        </w:rPr>
        <w:t> </w:t>
      </w:r>
    </w:p>
    <w:p w:rsidR="004F57E0" w:rsidRDefault="004F57E0" w:rsidP="004F57E0">
      <w:pPr>
        <w:spacing w:before="120" w:after="280" w:afterAutospacing="1"/>
        <w:jc w:val="center"/>
      </w:pPr>
      <w:bookmarkStart w:id="0" w:name="chuong_pl_30_name"/>
      <w:r>
        <w:rPr>
          <w:b/>
          <w:bCs/>
        </w:rPr>
        <w:t>QUYẾT ĐỊNH</w:t>
      </w:r>
      <w:bookmarkEnd w:id="0"/>
    </w:p>
    <w:p w:rsidR="004F57E0" w:rsidRDefault="004F57E0" w:rsidP="004F57E0">
      <w:pPr>
        <w:spacing w:before="120" w:after="280" w:afterAutospacing="1"/>
        <w:jc w:val="center"/>
      </w:pPr>
      <w:bookmarkStart w:id="1" w:name="chuong_pl_30_name_name"/>
      <w:r>
        <w:rPr>
          <w:b/>
          <w:bCs/>
        </w:rPr>
        <w:t>Về việc hủy bỏ Quyết định...</w:t>
      </w:r>
      <w:bookmarkEnd w:id="1"/>
      <w:r>
        <w:rPr>
          <w:b/>
          <w:bCs/>
        </w:rPr>
        <w:t>(4)</w:t>
      </w:r>
    </w:p>
    <w:p w:rsidR="004F57E0" w:rsidRDefault="004F57E0" w:rsidP="004F57E0">
      <w:pPr>
        <w:spacing w:before="120" w:after="280" w:afterAutospacing="1"/>
        <w:jc w:val="center"/>
      </w:pPr>
      <w:r>
        <w:t>…………………………………..(5)</w:t>
      </w:r>
    </w:p>
    <w:p w:rsidR="004F57E0" w:rsidRDefault="004F57E0" w:rsidP="004F57E0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30"/>
      <w:r>
        <w:rPr>
          <w:i/>
          <w:iCs/>
        </w:rPr>
      </w:r>
      <w:bookmarkEnd w:id="2"/>
      <w:r>
        <w:rPr>
          <w:i/>
          <w:iCs/>
        </w:rPr>
      </w:r>
    </w:p>
    <w:p w:rsidR="004F57E0" w:rsidRDefault="004F57E0" w:rsidP="004F57E0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5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31"/>
      <w:r>
        <w:rPr>
          <w:i/>
          <w:iCs/>
        </w:rPr>
      </w:r>
      <w:bookmarkEnd w:id="4"/>
      <w:r>
        <w:rPr>
          <w:i/>
          <w:iCs/>
        </w:rPr>
      </w:r>
    </w:p>
    <w:p w:rsidR="004F57E0" w:rsidRDefault="004F57E0" w:rsidP="004F57E0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…………………………………………………………………………………….. (6);</w:t>
      </w:r>
    </w:p>
    <w:p w:rsidR="004F57E0" w:rsidRDefault="004F57E0" w:rsidP="004F57E0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 (7);</w:t>
      </w:r>
    </w:p>
    <w:p w:rsidR="004F57E0" w:rsidRDefault="004F57E0" w:rsidP="004F57E0">
      <w:pPr>
        <w:spacing w:before="120" w:after="280" w:afterAutospacing="1"/>
      </w:pPr>
      <w:r>
        <w:rPr>
          <w:i/>
          <w:iCs/>
        </w:rPr>
        <w:t>Theo đề nghị của …………………………………………………………………………. (8).</w:t>
      </w:r>
    </w:p>
    <w:p w:rsidR="004F57E0" w:rsidRDefault="004F57E0" w:rsidP="004F57E0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4F57E0" w:rsidRDefault="004F57E0" w:rsidP="004F57E0">
      <w:pPr>
        <w:spacing w:before="120" w:after="280" w:afterAutospacing="1"/>
      </w:pPr>
      <w:r>
        <w:rPr>
          <w:b/>
          <w:bCs/>
        </w:rPr>
        <w:t>Điều 1.</w:t>
      </w:r>
      <w:r>
        <w:t xml:space="preserve"> Hủy bỏ Quyết định số …………………………………………………………… (4).</w:t>
      </w:r>
    </w:p>
    <w:p w:rsidR="004F57E0" w:rsidRDefault="004F57E0" w:rsidP="004F57E0">
      <w:pPr>
        <w:spacing w:before="120" w:after="280" w:afterAutospacing="1"/>
      </w:pPr>
      <w:r>
        <w:t xml:space="preserve">Lý do:……………………………………………………………………………………………… </w:t>
      </w:r>
    </w:p>
    <w:p w:rsidR="004F57E0" w:rsidRDefault="004F57E0" w:rsidP="004F57E0">
      <w:pPr>
        <w:spacing w:before="120" w:after="280" w:afterAutospacing="1"/>
      </w:pPr>
      <w:r>
        <w:rPr>
          <w:b/>
          <w:bCs/>
        </w:rPr>
        <w:t>Điều 2.</w:t>
      </w:r>
      <w:r>
        <w:t xml:space="preserve"> Quyết định này có hiệu lực thi hành kể từ ngày …/…/…</w:t>
      </w:r>
    </w:p>
    <w:p w:rsidR="004F57E0" w:rsidRDefault="004F57E0" w:rsidP="004F57E0">
      <w:pPr>
        <w:spacing w:before="120" w:after="280" w:afterAutospacing="1"/>
      </w:pPr>
      <w:r>
        <w:rPr>
          <w:b/>
          <w:bCs/>
        </w:rPr>
        <w:t xml:space="preserve">Điều 3. </w:t>
      </w:r>
      <w:r>
        <w:t>...(9) chịu trách nhiệm thi hành Quyết định này./.</w:t>
      </w:r>
    </w:p>
    <w:p w:rsidR="004F57E0" w:rsidRDefault="004F57E0" w:rsidP="004F57E0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F57E0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7E0" w:rsidRDefault="004F57E0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Điều 3; </w:t>
            </w:r>
            <w:r>
              <w:br/>
              <w:t xml:space="preserve">- …………..; </w:t>
            </w:r>
            <w:r>
              <w:br/>
              <w:t>- Lưu: VT, (10).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7E0" w:rsidRDefault="004F57E0" w:rsidP="007337A9">
            <w:pPr>
              <w:spacing w:before="120"/>
              <w:jc w:val="center"/>
            </w:pPr>
            <w:r>
              <w:t>………………..(5)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4F57E0" w:rsidRDefault="004F57E0" w:rsidP="004F57E0">
      <w:pPr>
        <w:spacing w:before="120" w:after="280" w:afterAutospacing="1"/>
      </w:pPr>
      <w:r>
        <w:rPr>
          <w:b/>
          <w:bCs/>
        </w:rPr>
        <w:t>Ghi chú:</w:t>
      </w:r>
    </w:p>
    <w:p w:rsidR="004F57E0" w:rsidRDefault="004F57E0" w:rsidP="004F57E0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4F57E0" w:rsidRDefault="004F57E0" w:rsidP="004F57E0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4F57E0" w:rsidRDefault="004F57E0" w:rsidP="004F57E0">
      <w:pPr>
        <w:spacing w:before="120" w:after="280" w:afterAutospacing="1"/>
      </w:pPr>
      <w:r>
        <w:t>(3) Chữ viết tắt tên cơ quan ra quyết định hủy bỏ quyết định.</w:t>
      </w:r>
    </w:p>
    <w:p w:rsidR="004F57E0" w:rsidRDefault="004F57E0" w:rsidP="004F57E0">
      <w:pPr>
        <w:spacing w:before="120" w:after="280" w:afterAutospacing="1"/>
      </w:pPr>
      <w:r>
        <w:t>(4) Tên quyết định bị hủy bỏ.</w:t>
      </w:r>
    </w:p>
    <w:p w:rsidR="004F57E0" w:rsidRDefault="004F57E0" w:rsidP="004F57E0">
      <w:pPr>
        <w:spacing w:before="120" w:after="280" w:afterAutospacing="1"/>
      </w:pPr>
      <w:r>
        <w:t>(5) Chức danh của người ra quyết định hủy bỏ quyết định.</w:t>
      </w:r>
    </w:p>
    <w:p w:rsidR="004F57E0" w:rsidRDefault="004F57E0" w:rsidP="004F57E0">
      <w:pPr>
        <w:spacing w:before="120" w:after="280" w:afterAutospacing="1"/>
      </w:pPr>
      <w:r>
        <w:t>(6) Các căn cứ khác để ban hành quyết định.</w:t>
      </w:r>
    </w:p>
    <w:p w:rsidR="004F57E0" w:rsidRDefault="004F57E0" w:rsidP="004F57E0">
      <w:pPr>
        <w:spacing w:before="120" w:after="280" w:afterAutospacing="1"/>
      </w:pPr>
      <w:r>
        <w:t>(7) Tên quyết định thanh tra.</w:t>
      </w:r>
    </w:p>
    <w:p w:rsidR="004F57E0" w:rsidRDefault="004F57E0" w:rsidP="004F57E0">
      <w:pPr>
        <w:spacing w:before="120" w:after="280" w:afterAutospacing="1"/>
      </w:pPr>
      <w:r>
        <w:t>(8) Trưởng đoàn thanh tra (trường hợp Trưởng đoàn thanh tra ra quyết định thì bỏ nội dung này).</w:t>
      </w:r>
    </w:p>
    <w:p w:rsidR="004F57E0" w:rsidRDefault="004F57E0" w:rsidP="004F57E0">
      <w:pPr>
        <w:spacing w:before="120" w:after="280" w:afterAutospacing="1"/>
      </w:pPr>
      <w:r>
        <w:t>(9) Trưởng đoàn thanh tra (nếu quyết định do người ra quyết định thanh tra ban hành) và Thủ trưởng cơ quan, đơn vị, cá nhân có liên quan.</w:t>
      </w:r>
    </w:p>
    <w:p w:rsidR="004F57E0" w:rsidRDefault="004F57E0" w:rsidP="004F57E0">
      <w:pPr>
        <w:spacing w:before="120" w:after="280" w:afterAutospacing="1"/>
      </w:pPr>
      <w:r>
        <w:t>(10)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E0"/>
    <w:rsid w:val="00402140"/>
    <w:rsid w:val="00475B86"/>
    <w:rsid w:val="004F57E0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452A1-EDFF-4B95-8B4F-73877189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7E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2026-08-02T14:37:00Z</dcterms:created>
  <dcterms:modified xsi:type="dcterms:W3CDTF">2026-08-02T14:39:00Z</dcterms:modified>
</cp:coreProperties>
</file>